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DA" w:rsidRPr="000F5E80" w:rsidRDefault="00AA76DA" w:rsidP="000F5E80">
      <w:pPr>
        <w:spacing w:after="0" w:line="240" w:lineRule="auto"/>
        <w:jc w:val="both"/>
        <w:rPr>
          <w:rFonts w:cstheme="minorHAnsi"/>
          <w:sz w:val="28"/>
          <w:szCs w:val="28"/>
        </w:rPr>
      </w:pPr>
    </w:p>
    <w:p w:rsidR="00AA76DA" w:rsidRPr="000F5E80" w:rsidRDefault="00AA76DA" w:rsidP="000F5E80">
      <w:pPr>
        <w:spacing w:after="0" w:line="240" w:lineRule="auto"/>
        <w:jc w:val="both"/>
        <w:rPr>
          <w:rFonts w:cstheme="minorHAnsi"/>
          <w:b/>
        </w:rPr>
      </w:pPr>
      <w:r w:rsidRPr="000F5E80">
        <w:rPr>
          <w:rFonts w:cstheme="minorHAnsi"/>
          <w:b/>
        </w:rPr>
        <w:t>The Meal</w:t>
      </w:r>
      <w:r w:rsidR="00D606C8" w:rsidRPr="000F5E80">
        <w:rPr>
          <w:rFonts w:cstheme="minorHAnsi"/>
          <w:b/>
        </w:rPr>
        <w:t xml:space="preserve"> </w:t>
      </w:r>
      <w:r w:rsidRPr="000F5E80">
        <w:rPr>
          <w:rFonts w:cstheme="minorHAnsi"/>
          <w:b/>
        </w:rPr>
        <w:t>. . .</w:t>
      </w:r>
      <w:r w:rsidR="000F5E80">
        <w:rPr>
          <w:rFonts w:cstheme="minorHAnsi"/>
          <w:b/>
        </w:rPr>
        <w:tab/>
      </w:r>
      <w:r w:rsidR="000F5E80">
        <w:rPr>
          <w:rFonts w:cstheme="minorHAnsi"/>
          <w:b/>
        </w:rPr>
        <w:tab/>
      </w:r>
      <w:r w:rsidR="000F5E80">
        <w:rPr>
          <w:rFonts w:cstheme="minorHAnsi"/>
          <w:b/>
        </w:rPr>
        <w:tab/>
      </w:r>
      <w:r w:rsidR="000F5E80" w:rsidRPr="000F5E80">
        <w:rPr>
          <w:rFonts w:cstheme="minorHAnsi"/>
          <w:b/>
        </w:rPr>
        <w:t xml:space="preserve">     </w:t>
      </w:r>
      <w:r w:rsidR="00220D49">
        <w:rPr>
          <w:rFonts w:cstheme="minorHAnsi"/>
          <w:b/>
        </w:rPr>
        <w:t>/24</w:t>
      </w:r>
    </w:p>
    <w:p w:rsidR="00AA76DA" w:rsidRPr="000E7945" w:rsidRDefault="00AA76DA" w:rsidP="000E7945">
      <w:pPr>
        <w:spacing w:after="0" w:line="240" w:lineRule="auto"/>
        <w:jc w:val="both"/>
        <w:rPr>
          <w:rFonts w:cstheme="minorHAnsi"/>
        </w:rPr>
      </w:pPr>
      <w:r w:rsidRPr="000E7945">
        <w:rPr>
          <w:rFonts w:cstheme="minorHAnsi"/>
          <w:b/>
        </w:rPr>
        <w:t>At least FIVE</w:t>
      </w:r>
      <w:r w:rsidR="000E7945">
        <w:rPr>
          <w:rFonts w:cstheme="minorHAnsi"/>
          <w:b/>
        </w:rPr>
        <w:t xml:space="preserve"> (5) items for each character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Pearl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47F43" w:rsidRPr="000F5E80">
        <w:rPr>
          <w:rFonts w:cstheme="minorHAnsi"/>
        </w:rPr>
        <w:t>0  1</w:t>
      </w:r>
      <w:proofErr w:type="gramEnd"/>
      <w:r w:rsidR="00247F43" w:rsidRPr="000F5E80">
        <w:rPr>
          <w:rFonts w:cstheme="minorHAnsi"/>
        </w:rPr>
        <w:t xml:space="preserve">  </w:t>
      </w:r>
      <w:r w:rsidRPr="000F5E80">
        <w:rPr>
          <w:rFonts w:cstheme="minorHAnsi"/>
        </w:rPr>
        <w:tab/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Cody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Pr="000F5E80">
        <w:rPr>
          <w:rFonts w:cstheme="minorHAnsi"/>
        </w:rPr>
        <w:t>0  1</w:t>
      </w:r>
      <w:proofErr w:type="gramEnd"/>
      <w:r w:rsidRPr="000F5E80">
        <w:rPr>
          <w:rFonts w:cstheme="minorHAnsi"/>
        </w:rPr>
        <w:t xml:space="preserve">  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Jenny</w:t>
      </w:r>
      <w:r w:rsidRPr="000F5E80">
        <w:rPr>
          <w:rFonts w:cstheme="minorHAnsi"/>
        </w:rPr>
        <w:tab/>
      </w:r>
      <w:r w:rsidR="000F5E80">
        <w:rPr>
          <w:rFonts w:cstheme="minorHAnsi"/>
        </w:rPr>
        <w:tab/>
      </w:r>
      <w:proofErr w:type="gramStart"/>
      <w:r w:rsidRPr="000F5E80">
        <w:rPr>
          <w:rFonts w:cstheme="minorHAnsi"/>
        </w:rPr>
        <w:t>0  1</w:t>
      </w:r>
      <w:proofErr w:type="gramEnd"/>
      <w:r w:rsidRPr="000F5E80">
        <w:rPr>
          <w:rFonts w:cstheme="minorHAnsi"/>
        </w:rPr>
        <w:t xml:space="preserve">  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Beck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Pr="000F5E80">
        <w:rPr>
          <w:rFonts w:cstheme="minorHAnsi"/>
        </w:rPr>
        <w:t>0  1</w:t>
      </w:r>
      <w:proofErr w:type="gramEnd"/>
      <w:r w:rsidRPr="000F5E80">
        <w:rPr>
          <w:rFonts w:cstheme="minorHAnsi"/>
        </w:rPr>
        <w:t xml:space="preserve">  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Ezra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Pr="000F5E80">
        <w:rPr>
          <w:rFonts w:cstheme="minorHAnsi"/>
        </w:rPr>
        <w:t>0  1</w:t>
      </w:r>
      <w:proofErr w:type="gramEnd"/>
      <w:r w:rsidRPr="000F5E80">
        <w:rPr>
          <w:rFonts w:cstheme="minorHAnsi"/>
        </w:rPr>
        <w:t xml:space="preserve">  </w:t>
      </w:r>
    </w:p>
    <w:p w:rsidR="000F5E80" w:rsidRDefault="00D606C8" w:rsidP="000E7945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6</w:t>
      </w:r>
      <w:r w:rsidRPr="000F5E80">
        <w:rPr>
          <w:rFonts w:cstheme="minorHAnsi"/>
          <w:vertAlign w:val="superscript"/>
        </w:rPr>
        <w:t>th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Pr="000F5E80">
        <w:rPr>
          <w:rFonts w:cstheme="minorHAnsi"/>
        </w:rPr>
        <w:t>0  1</w:t>
      </w:r>
      <w:proofErr w:type="gramEnd"/>
      <w:r w:rsidRPr="000F5E80">
        <w:rPr>
          <w:rFonts w:cstheme="minorHAnsi"/>
        </w:rPr>
        <w:t xml:space="preserve">  </w:t>
      </w:r>
    </w:p>
    <w:p w:rsidR="006A7ABA" w:rsidRPr="000E7945" w:rsidRDefault="00AA76DA" w:rsidP="000E7945">
      <w:pPr>
        <w:spacing w:after="0" w:line="240" w:lineRule="auto"/>
        <w:rPr>
          <w:rFonts w:cstheme="minorHAnsi"/>
          <w:sz w:val="16"/>
          <w:szCs w:val="16"/>
        </w:rPr>
      </w:pPr>
      <w:r w:rsidRPr="000F5E80">
        <w:rPr>
          <w:rFonts w:cstheme="minorHAnsi"/>
          <w:b/>
        </w:rPr>
        <w:t xml:space="preserve">Food shows </w:t>
      </w:r>
      <w:r w:rsidR="00247F43" w:rsidRPr="000F5E80">
        <w:rPr>
          <w:rFonts w:cstheme="minorHAnsi"/>
          <w:b/>
        </w:rPr>
        <w:t>LITERAL</w:t>
      </w:r>
      <w:r w:rsidR="000E7945">
        <w:rPr>
          <w:rFonts w:cstheme="minorHAnsi"/>
          <w:b/>
        </w:rPr>
        <w:t xml:space="preserve"> and </w:t>
      </w:r>
      <w:r w:rsidRPr="000F5E80">
        <w:rPr>
          <w:rFonts w:cstheme="minorHAnsi"/>
          <w:b/>
        </w:rPr>
        <w:t>FIGURATIVE value</w:t>
      </w:r>
      <w:r w:rsidR="000E7945">
        <w:rPr>
          <w:rFonts w:cstheme="minorHAnsi"/>
          <w:b/>
        </w:rPr>
        <w:t xml:space="preserve"> </w:t>
      </w:r>
      <w:r w:rsidR="000E7945" w:rsidRPr="000E7945">
        <w:rPr>
          <w:rFonts w:cstheme="minorHAnsi"/>
          <w:b/>
          <w:sz w:val="16"/>
          <w:szCs w:val="16"/>
        </w:rPr>
        <w:t>(</w:t>
      </w:r>
      <w:r w:rsidRPr="000E7945">
        <w:rPr>
          <w:rFonts w:cstheme="minorHAnsi"/>
          <w:b/>
          <w:sz w:val="16"/>
          <w:szCs w:val="16"/>
        </w:rPr>
        <w:t>as it pertains to the character</w:t>
      </w:r>
      <w:r w:rsidR="000E7945" w:rsidRPr="000E7945">
        <w:rPr>
          <w:rFonts w:cstheme="minorHAnsi"/>
          <w:b/>
          <w:sz w:val="16"/>
          <w:szCs w:val="16"/>
        </w:rPr>
        <w:t>)</w:t>
      </w:r>
      <w:r w:rsidR="00220D49">
        <w:rPr>
          <w:rFonts w:cstheme="minorHAnsi"/>
          <w:b/>
          <w:sz w:val="16"/>
          <w:szCs w:val="16"/>
        </w:rPr>
        <w:t xml:space="preserve">      (</w:t>
      </w:r>
      <w:proofErr w:type="gramStart"/>
      <w:r w:rsidR="00220D49">
        <w:rPr>
          <w:rFonts w:cstheme="minorHAnsi"/>
        </w:rPr>
        <w:t>0  1</w:t>
      </w:r>
      <w:proofErr w:type="gramEnd"/>
      <w:r w:rsidR="00220D49">
        <w:rPr>
          <w:rFonts w:cstheme="minorHAnsi"/>
        </w:rPr>
        <w:t xml:space="preserve">  2  3</w:t>
      </w:r>
      <w:r w:rsidR="00220D49">
        <w:rPr>
          <w:rFonts w:cstheme="minorHAnsi"/>
        </w:rPr>
        <w:t>)</w:t>
      </w:r>
    </w:p>
    <w:p w:rsidR="00D606C8" w:rsidRPr="000F5E80" w:rsidRDefault="00D606C8" w:rsidP="000E7945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Pearl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Pr="000F5E80">
        <w:rPr>
          <w:rFonts w:cstheme="minorHAnsi"/>
        </w:rPr>
        <w:t xml:space="preserve">  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Cody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Jenny</w:t>
      </w:r>
      <w:r w:rsidRPr="000F5E80">
        <w:rPr>
          <w:rFonts w:cstheme="minorHAnsi"/>
        </w:rPr>
        <w:tab/>
      </w:r>
      <w:r w:rsidR="000E7945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Beck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D606C8" w:rsidRPr="000F5E80" w:rsidRDefault="000E7945" w:rsidP="000F5E8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Ezra</w:t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0E7945" w:rsidRPr="000F5E80" w:rsidRDefault="00D606C8" w:rsidP="000E7945">
      <w:pPr>
        <w:pBdr>
          <w:bottom w:val="single" w:sz="4" w:space="1" w:color="auto"/>
        </w:pBd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6</w:t>
      </w:r>
      <w:r w:rsidRPr="000F5E80">
        <w:rPr>
          <w:rFonts w:cstheme="minorHAnsi"/>
          <w:vertAlign w:val="superscript"/>
        </w:rPr>
        <w:t>th</w:t>
      </w:r>
      <w:r w:rsidR="000E7945">
        <w:rPr>
          <w:rFonts w:cstheme="minorHAnsi"/>
        </w:rPr>
        <w:tab/>
      </w:r>
      <w:r w:rsidR="000E7945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  <w:b/>
        </w:rPr>
      </w:pPr>
      <w:r w:rsidRPr="000F5E80">
        <w:rPr>
          <w:rFonts w:cstheme="minorHAnsi"/>
          <w:b/>
        </w:rPr>
        <w:t>Meal Presentation . . .</w:t>
      </w:r>
      <w:r w:rsidR="000F5E80">
        <w:rPr>
          <w:rFonts w:cstheme="minorHAnsi"/>
          <w:b/>
        </w:rPr>
        <w:tab/>
      </w:r>
      <w:r w:rsidR="00220D49">
        <w:rPr>
          <w:rFonts w:cstheme="minorHAnsi"/>
          <w:b/>
        </w:rPr>
        <w:tab/>
        <w:t>/18</w:t>
      </w:r>
      <w:r w:rsidR="000F5E80">
        <w:rPr>
          <w:rFonts w:cstheme="minorHAnsi"/>
          <w:b/>
        </w:rPr>
        <w:tab/>
      </w:r>
    </w:p>
    <w:p w:rsidR="00D606C8" w:rsidRPr="000E7945" w:rsidRDefault="000E7945" w:rsidP="000E7945">
      <w:pPr>
        <w:spacing w:after="0" w:line="240" w:lineRule="auto"/>
        <w:rPr>
          <w:rFonts w:cstheme="minorHAnsi"/>
          <w:b/>
        </w:rPr>
      </w:pPr>
      <w:r w:rsidRPr="000E7945">
        <w:rPr>
          <w:rFonts w:cstheme="minorHAnsi"/>
          <w:b/>
        </w:rPr>
        <w:t>Symbolic presentation</w:t>
      </w:r>
      <w:r w:rsidR="00D606C8" w:rsidRPr="000E7945">
        <w:rPr>
          <w:rFonts w:cstheme="minorHAnsi"/>
          <w:b/>
        </w:rPr>
        <w:t xml:space="preserve"> according to</w:t>
      </w:r>
      <w:r w:rsidRPr="000E7945">
        <w:rPr>
          <w:rFonts w:cstheme="minorHAnsi"/>
          <w:b/>
        </w:rPr>
        <w:t xml:space="preserve"> each</w:t>
      </w:r>
      <w:r w:rsidR="00D606C8" w:rsidRPr="000E7945">
        <w:rPr>
          <w:rFonts w:cstheme="minorHAnsi"/>
          <w:b/>
        </w:rPr>
        <w:t xml:space="preserve"> character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Pearl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Cody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Jenny</w:t>
      </w:r>
      <w:r w:rsidRPr="000F5E80">
        <w:rPr>
          <w:rFonts w:cstheme="minorHAnsi"/>
        </w:rPr>
        <w:tab/>
      </w:r>
      <w:r w:rsidR="000E7945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Beck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Ezra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D606C8" w:rsidRPr="000F5E80" w:rsidRDefault="00D606C8" w:rsidP="000E7945">
      <w:pPr>
        <w:pBdr>
          <w:bottom w:val="single" w:sz="4" w:space="1" w:color="auto"/>
        </w:pBd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6</w:t>
      </w:r>
      <w:r w:rsidRPr="000F5E80">
        <w:rPr>
          <w:rFonts w:cstheme="minorHAnsi"/>
          <w:vertAlign w:val="superscript"/>
        </w:rPr>
        <w:t>th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D606C8" w:rsidRPr="000E7945" w:rsidRDefault="00D606C8" w:rsidP="000F5E80">
      <w:pPr>
        <w:spacing w:after="0" w:line="240" w:lineRule="auto"/>
        <w:jc w:val="both"/>
        <w:rPr>
          <w:rFonts w:cstheme="minorHAnsi"/>
          <w:b/>
        </w:rPr>
      </w:pPr>
      <w:r w:rsidRPr="000E7945">
        <w:rPr>
          <w:rFonts w:cstheme="minorHAnsi"/>
          <w:b/>
        </w:rPr>
        <w:t>Quotation from Novel . . .</w:t>
      </w:r>
      <w:r w:rsidR="000E7945">
        <w:rPr>
          <w:rFonts w:cstheme="minorHAnsi"/>
          <w:b/>
        </w:rPr>
        <w:tab/>
        <w:t>/12</w:t>
      </w:r>
    </w:p>
    <w:p w:rsidR="00D606C8" w:rsidRPr="000E7945" w:rsidRDefault="000E7945" w:rsidP="000E7945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--</w:t>
      </w:r>
      <w:r w:rsidRPr="000E7945">
        <w:rPr>
          <w:rFonts w:cstheme="minorHAnsi"/>
          <w:b/>
        </w:rPr>
        <w:t>Clearly</w:t>
      </w:r>
      <w:r w:rsidR="00D606C8" w:rsidRPr="000E7945">
        <w:rPr>
          <w:rFonts w:cstheme="minorHAnsi"/>
          <w:b/>
        </w:rPr>
        <w:t xml:space="preserve"> provides evidence that meal fits the needs/style/qualities/disposition of </w:t>
      </w:r>
      <w:r w:rsidRPr="000E7945">
        <w:rPr>
          <w:rFonts w:cstheme="minorHAnsi"/>
          <w:b/>
        </w:rPr>
        <w:t xml:space="preserve">each </w:t>
      </w:r>
      <w:r w:rsidR="00D606C8" w:rsidRPr="000E7945">
        <w:rPr>
          <w:rFonts w:cstheme="minorHAnsi"/>
          <w:b/>
        </w:rPr>
        <w:t>character</w:t>
      </w:r>
    </w:p>
    <w:p w:rsidR="00D606C8" w:rsidRPr="000F5E80" w:rsidRDefault="000E7945" w:rsidP="000E7945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--C</w:t>
      </w:r>
      <w:r w:rsidR="00D606C8" w:rsidRPr="000E7945">
        <w:rPr>
          <w:rFonts w:cstheme="minorHAnsi"/>
          <w:b/>
        </w:rPr>
        <w:t>ited using MLA one-source documentation</w:t>
      </w:r>
      <w:r w:rsidR="00D606C8" w:rsidRPr="000E7945">
        <w:rPr>
          <w:rFonts w:cstheme="minorHAnsi"/>
          <w:b/>
        </w:rPr>
        <w:tab/>
      </w:r>
      <w:r w:rsidR="00D606C8" w:rsidRPr="000F5E80">
        <w:rPr>
          <w:rFonts w:cstheme="minorHAnsi"/>
        </w:rPr>
        <w:tab/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Pearl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Pr="000F5E80">
        <w:rPr>
          <w:rFonts w:cstheme="minorHAnsi"/>
        </w:rPr>
        <w:t>0  1</w:t>
      </w:r>
      <w:proofErr w:type="gramEnd"/>
      <w:r w:rsidRPr="000F5E80">
        <w:rPr>
          <w:rFonts w:cstheme="minorHAnsi"/>
        </w:rPr>
        <w:t xml:space="preserve">  2    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Cody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Pr="000F5E80">
        <w:rPr>
          <w:rFonts w:cstheme="minorHAnsi"/>
        </w:rPr>
        <w:t>0  1</w:t>
      </w:r>
      <w:proofErr w:type="gramEnd"/>
      <w:r w:rsidRPr="000F5E80">
        <w:rPr>
          <w:rFonts w:cstheme="minorHAnsi"/>
        </w:rPr>
        <w:t xml:space="preserve">  2    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Jenny</w:t>
      </w:r>
      <w:r w:rsidRPr="000F5E80">
        <w:rPr>
          <w:rFonts w:cstheme="minorHAnsi"/>
        </w:rPr>
        <w:tab/>
      </w:r>
      <w:r w:rsidR="000E7945">
        <w:rPr>
          <w:rFonts w:cstheme="minorHAnsi"/>
        </w:rPr>
        <w:tab/>
      </w:r>
      <w:proofErr w:type="gramStart"/>
      <w:r w:rsidRPr="000F5E80">
        <w:rPr>
          <w:rFonts w:cstheme="minorHAnsi"/>
        </w:rPr>
        <w:t>0  1</w:t>
      </w:r>
      <w:proofErr w:type="gramEnd"/>
      <w:r w:rsidRPr="000F5E80">
        <w:rPr>
          <w:rFonts w:cstheme="minorHAnsi"/>
        </w:rPr>
        <w:t xml:space="preserve">  2    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Beck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Pr="000F5E80">
        <w:rPr>
          <w:rFonts w:cstheme="minorHAnsi"/>
        </w:rPr>
        <w:t>0  1</w:t>
      </w:r>
      <w:proofErr w:type="gramEnd"/>
      <w:r w:rsidRPr="000F5E80">
        <w:rPr>
          <w:rFonts w:cstheme="minorHAnsi"/>
        </w:rPr>
        <w:t xml:space="preserve">  2    </w:t>
      </w:r>
    </w:p>
    <w:p w:rsidR="00D606C8" w:rsidRPr="000F5E80" w:rsidRDefault="00D606C8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Ezra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Pr="000F5E80">
        <w:rPr>
          <w:rFonts w:cstheme="minorHAnsi"/>
        </w:rPr>
        <w:t>0  1</w:t>
      </w:r>
      <w:proofErr w:type="gramEnd"/>
      <w:r w:rsidRPr="000F5E80">
        <w:rPr>
          <w:rFonts w:cstheme="minorHAnsi"/>
        </w:rPr>
        <w:t xml:space="preserve">  2    </w:t>
      </w:r>
    </w:p>
    <w:p w:rsidR="00247F43" w:rsidRPr="000F5E80" w:rsidRDefault="00D606C8" w:rsidP="000E7945">
      <w:pPr>
        <w:pBdr>
          <w:bottom w:val="single" w:sz="4" w:space="1" w:color="auto"/>
        </w:pBd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6</w:t>
      </w:r>
      <w:r w:rsidRPr="000F5E80">
        <w:rPr>
          <w:rFonts w:cstheme="minorHAnsi"/>
          <w:vertAlign w:val="superscript"/>
        </w:rPr>
        <w:t>th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47F43" w:rsidRPr="000F5E80">
        <w:rPr>
          <w:rFonts w:cstheme="minorHAnsi"/>
        </w:rPr>
        <w:t>0  1</w:t>
      </w:r>
      <w:proofErr w:type="gramEnd"/>
      <w:r w:rsidR="00247F43" w:rsidRPr="000F5E80">
        <w:rPr>
          <w:rFonts w:cstheme="minorHAnsi"/>
        </w:rPr>
        <w:t xml:space="preserve">  2</w:t>
      </w:r>
    </w:p>
    <w:p w:rsidR="00247F43" w:rsidRPr="000E7945" w:rsidRDefault="00247F43" w:rsidP="000F5E80">
      <w:pPr>
        <w:spacing w:after="0" w:line="240" w:lineRule="auto"/>
        <w:jc w:val="both"/>
        <w:rPr>
          <w:rFonts w:cstheme="minorHAnsi"/>
          <w:b/>
        </w:rPr>
      </w:pPr>
      <w:r w:rsidRPr="000E7945">
        <w:rPr>
          <w:rFonts w:cstheme="minorHAnsi"/>
          <w:b/>
        </w:rPr>
        <w:t>Chef’s Notes . . .</w:t>
      </w:r>
      <w:r w:rsidR="00220D49">
        <w:rPr>
          <w:rFonts w:cstheme="minorHAnsi"/>
          <w:b/>
        </w:rPr>
        <w:tab/>
      </w:r>
      <w:r w:rsidR="00220D49">
        <w:rPr>
          <w:rFonts w:cstheme="minorHAnsi"/>
          <w:b/>
        </w:rPr>
        <w:tab/>
        <w:t>/18</w:t>
      </w:r>
    </w:p>
    <w:p w:rsidR="00247F43" w:rsidRPr="000F5E80" w:rsidRDefault="000E7945" w:rsidP="000E7945">
      <w:pPr>
        <w:spacing w:after="0" w:line="240" w:lineRule="auto"/>
        <w:rPr>
          <w:rFonts w:cstheme="minorHAnsi"/>
        </w:rPr>
      </w:pPr>
      <w:r w:rsidRPr="000E7945">
        <w:rPr>
          <w:rFonts w:cstheme="minorHAnsi"/>
          <w:b/>
        </w:rPr>
        <w:t>L</w:t>
      </w:r>
      <w:r w:rsidR="00247F43" w:rsidRPr="000E7945">
        <w:rPr>
          <w:rFonts w:cstheme="minorHAnsi"/>
          <w:b/>
        </w:rPr>
        <w:t>ogical</w:t>
      </w:r>
      <w:r w:rsidRPr="000E7945">
        <w:rPr>
          <w:rFonts w:cstheme="minorHAnsi"/>
          <w:b/>
        </w:rPr>
        <w:t xml:space="preserve">, accurate, and </w:t>
      </w:r>
      <w:r w:rsidR="00220D49" w:rsidRPr="000E7945">
        <w:rPr>
          <w:rFonts w:cstheme="minorHAnsi"/>
          <w:b/>
        </w:rPr>
        <w:t>insightful ideas</w:t>
      </w:r>
      <w:r w:rsidR="00247F43" w:rsidRPr="000E7945">
        <w:rPr>
          <w:rFonts w:cstheme="minorHAnsi"/>
          <w:b/>
        </w:rPr>
        <w:t xml:space="preserve"> </w:t>
      </w:r>
      <w:r w:rsidRPr="000E7945">
        <w:rPr>
          <w:rFonts w:cstheme="minorHAnsi"/>
          <w:b/>
        </w:rPr>
        <w:t xml:space="preserve">about </w:t>
      </w:r>
      <w:r w:rsidR="00247F43" w:rsidRPr="000E7945">
        <w:rPr>
          <w:rFonts w:cstheme="minorHAnsi"/>
          <w:b/>
        </w:rPr>
        <w:t xml:space="preserve">why this </w:t>
      </w:r>
      <w:r w:rsidR="00220D49" w:rsidRPr="000E7945">
        <w:rPr>
          <w:rFonts w:cstheme="minorHAnsi"/>
          <w:b/>
        </w:rPr>
        <w:t>meal fits</w:t>
      </w:r>
      <w:r w:rsidR="00247F43" w:rsidRPr="000E7945">
        <w:rPr>
          <w:rFonts w:cstheme="minorHAnsi"/>
          <w:b/>
        </w:rPr>
        <w:t xml:space="preserve"> the character </w:t>
      </w:r>
      <w:proofErr w:type="gramStart"/>
      <w:r w:rsidR="00247F43" w:rsidRPr="000E7945">
        <w:rPr>
          <w:rFonts w:cstheme="minorHAnsi"/>
          <w:b/>
        </w:rPr>
        <w:t>who</w:t>
      </w:r>
      <w:proofErr w:type="gramEnd"/>
      <w:r w:rsidR="00247F43" w:rsidRPr="000E7945">
        <w:rPr>
          <w:rFonts w:cstheme="minorHAnsi"/>
          <w:b/>
        </w:rPr>
        <w:t xml:space="preserve"> inspired it</w:t>
      </w:r>
      <w:r w:rsidR="000F5E80" w:rsidRPr="000E7945">
        <w:rPr>
          <w:rFonts w:cstheme="minorHAnsi"/>
          <w:b/>
        </w:rPr>
        <w:tab/>
      </w:r>
      <w:r w:rsidR="000F5E80">
        <w:rPr>
          <w:rFonts w:cstheme="minorHAnsi"/>
        </w:rPr>
        <w:tab/>
      </w:r>
      <w:r w:rsidR="000F5E80">
        <w:rPr>
          <w:rFonts w:cstheme="minorHAnsi"/>
        </w:rPr>
        <w:tab/>
      </w:r>
    </w:p>
    <w:p w:rsidR="00247F43" w:rsidRPr="000F5E80" w:rsidRDefault="00247F43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Pearl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</w:p>
    <w:p w:rsidR="00247F43" w:rsidRPr="000F5E80" w:rsidRDefault="00247F43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Cody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247F43" w:rsidRPr="000F5E80" w:rsidRDefault="00247F43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Jenny</w:t>
      </w:r>
      <w:r w:rsidRPr="000F5E80">
        <w:rPr>
          <w:rFonts w:cstheme="minorHAnsi"/>
        </w:rPr>
        <w:tab/>
      </w:r>
      <w:r w:rsidR="000E7945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247F43" w:rsidRPr="000F5E80" w:rsidRDefault="00247F43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Beck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247F43" w:rsidRPr="000F5E80" w:rsidRDefault="00247F43" w:rsidP="000F5E80">
      <w:pPr>
        <w:spacing w:after="0" w:line="240" w:lineRule="auto"/>
        <w:jc w:val="both"/>
        <w:rPr>
          <w:rFonts w:cstheme="minorHAnsi"/>
        </w:rPr>
      </w:pPr>
      <w:r w:rsidRPr="000F5E80">
        <w:rPr>
          <w:rFonts w:cstheme="minorHAnsi"/>
        </w:rPr>
        <w:t>Ezra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247F43" w:rsidRPr="00220D49" w:rsidRDefault="00247F43" w:rsidP="000E7945">
      <w:pPr>
        <w:pBdr>
          <w:bottom w:val="single" w:sz="4" w:space="1" w:color="auto"/>
        </w:pBdr>
        <w:spacing w:after="0" w:line="240" w:lineRule="auto"/>
        <w:jc w:val="both"/>
        <w:rPr>
          <w:rFonts w:cstheme="minorHAnsi"/>
          <w:i/>
        </w:rPr>
      </w:pPr>
      <w:r w:rsidRPr="000F5E80">
        <w:rPr>
          <w:rFonts w:cstheme="minorHAnsi"/>
        </w:rPr>
        <w:t>6</w:t>
      </w:r>
      <w:r w:rsidRPr="000F5E80">
        <w:rPr>
          <w:rFonts w:cstheme="minorHAnsi"/>
          <w:vertAlign w:val="superscript"/>
        </w:rPr>
        <w:t>th</w:t>
      </w:r>
      <w:r w:rsidRPr="000F5E80">
        <w:rPr>
          <w:rFonts w:cstheme="minorHAnsi"/>
        </w:rPr>
        <w:tab/>
      </w:r>
      <w:r w:rsidRPr="000F5E80">
        <w:rPr>
          <w:rFonts w:cstheme="minorHAnsi"/>
        </w:rPr>
        <w:tab/>
      </w:r>
      <w:proofErr w:type="gramStart"/>
      <w:r w:rsidR="00220D49" w:rsidRPr="000F5E80">
        <w:rPr>
          <w:rFonts w:cstheme="minorHAnsi"/>
        </w:rPr>
        <w:t xml:space="preserve">0  </w:t>
      </w:r>
      <w:r w:rsidR="00220D49">
        <w:rPr>
          <w:rFonts w:cstheme="minorHAnsi"/>
        </w:rPr>
        <w:t>-</w:t>
      </w:r>
      <w:proofErr w:type="gramEnd"/>
      <w:r w:rsidR="00220D49" w:rsidRPr="000F5E80">
        <w:rPr>
          <w:rFonts w:cstheme="minorHAnsi"/>
        </w:rPr>
        <w:t xml:space="preserve">  </w:t>
      </w:r>
      <w:r w:rsidR="00220D49">
        <w:rPr>
          <w:rFonts w:cstheme="minorHAnsi"/>
        </w:rPr>
        <w:sym w:font="Wingdings 2" w:char="F050"/>
      </w:r>
      <w:r w:rsidR="00220D49">
        <w:rPr>
          <w:rFonts w:cstheme="minorHAnsi"/>
        </w:rPr>
        <w:t xml:space="preserve">  +</w:t>
      </w:r>
      <w:r w:rsidR="00220D49" w:rsidRPr="000F5E80">
        <w:rPr>
          <w:rFonts w:cstheme="minorHAnsi"/>
        </w:rPr>
        <w:t xml:space="preserve">  </w:t>
      </w:r>
    </w:p>
    <w:p w:rsidR="00247F43" w:rsidRPr="000E7945" w:rsidRDefault="00247F43" w:rsidP="000F5E80">
      <w:pPr>
        <w:spacing w:after="0" w:line="240" w:lineRule="auto"/>
        <w:jc w:val="both"/>
        <w:rPr>
          <w:rFonts w:cstheme="minorHAnsi"/>
          <w:b/>
        </w:rPr>
      </w:pPr>
      <w:r w:rsidRPr="000E7945">
        <w:rPr>
          <w:rFonts w:cstheme="minorHAnsi"/>
          <w:b/>
        </w:rPr>
        <w:t xml:space="preserve">Format . . . </w:t>
      </w:r>
      <w:r w:rsidR="000E7945">
        <w:rPr>
          <w:rFonts w:cstheme="minorHAnsi"/>
          <w:b/>
        </w:rPr>
        <w:tab/>
      </w:r>
      <w:r w:rsidR="000E7945">
        <w:rPr>
          <w:rFonts w:cstheme="minorHAnsi"/>
          <w:b/>
        </w:rPr>
        <w:tab/>
      </w:r>
      <w:r w:rsidR="000E7945">
        <w:rPr>
          <w:rFonts w:cstheme="minorHAnsi"/>
          <w:b/>
        </w:rPr>
        <w:tab/>
        <w:t>/10</w:t>
      </w:r>
    </w:p>
    <w:p w:rsidR="000F5E80" w:rsidRPr="000E7945" w:rsidRDefault="000E7945" w:rsidP="000F5E80">
      <w:pPr>
        <w:spacing w:after="0" w:line="240" w:lineRule="auto"/>
        <w:jc w:val="both"/>
        <w:rPr>
          <w:rFonts w:ascii="Broadway" w:hAnsi="Broadway"/>
          <w:b/>
        </w:rPr>
      </w:pPr>
      <w:r w:rsidRPr="000E7945">
        <w:rPr>
          <w:rFonts w:cstheme="minorHAnsi"/>
          <w:b/>
        </w:rPr>
        <w:t>E</w:t>
      </w:r>
      <w:r w:rsidR="00247F43" w:rsidRPr="000E7945">
        <w:rPr>
          <w:rFonts w:cstheme="minorHAnsi"/>
          <w:b/>
        </w:rPr>
        <w:t xml:space="preserve">asy </w:t>
      </w:r>
      <w:r w:rsidRPr="000E7945">
        <w:rPr>
          <w:rFonts w:cstheme="minorHAnsi"/>
          <w:b/>
        </w:rPr>
        <w:t>to read and logically presented</w:t>
      </w:r>
      <w:r w:rsidR="00247F43" w:rsidRPr="000E7945">
        <w:rPr>
          <w:rFonts w:cstheme="minorHAnsi"/>
          <w:b/>
        </w:rPr>
        <w:tab/>
      </w:r>
      <w:r w:rsidRPr="000E7945">
        <w:rPr>
          <w:rFonts w:cstheme="minorHAnsi"/>
        </w:rPr>
        <w:t xml:space="preserve">0   1   </w:t>
      </w:r>
      <w:proofErr w:type="gramStart"/>
      <w:r w:rsidRPr="000E7945">
        <w:rPr>
          <w:rFonts w:cstheme="minorHAnsi"/>
        </w:rPr>
        <w:t>2  3</w:t>
      </w:r>
      <w:proofErr w:type="gramEnd"/>
      <w:r w:rsidRPr="000E7945">
        <w:rPr>
          <w:rFonts w:cstheme="minorHAnsi"/>
        </w:rPr>
        <w:t xml:space="preserve">  4  5</w:t>
      </w:r>
      <w:r>
        <w:rPr>
          <w:rFonts w:cstheme="minorHAnsi"/>
          <w:b/>
        </w:rPr>
        <w:t xml:space="preserve">  </w:t>
      </w:r>
    </w:p>
    <w:p w:rsidR="000F5E80" w:rsidRDefault="000E7945" w:rsidP="000F5E80">
      <w:pPr>
        <w:spacing w:after="0" w:line="240" w:lineRule="auto"/>
        <w:jc w:val="both"/>
        <w:rPr>
          <w:rFonts w:cstheme="minorHAnsi"/>
        </w:rPr>
      </w:pPr>
      <w:r w:rsidRPr="000E7945">
        <w:rPr>
          <w:rFonts w:cstheme="minorHAnsi"/>
          <w:b/>
        </w:rPr>
        <w:t>S</w:t>
      </w:r>
      <w:r w:rsidR="000F5E80" w:rsidRPr="000E7945">
        <w:rPr>
          <w:rFonts w:cstheme="minorHAnsi"/>
          <w:b/>
        </w:rPr>
        <w:t>hows cr</w:t>
      </w:r>
      <w:r w:rsidRPr="000E7945">
        <w:rPr>
          <w:rFonts w:cstheme="minorHAnsi"/>
          <w:b/>
        </w:rPr>
        <w:t xml:space="preserve">eativity and exceptional </w:t>
      </w:r>
      <w:proofErr w:type="gramStart"/>
      <w:r w:rsidRPr="000E7945">
        <w:rPr>
          <w:rFonts w:cstheme="minorHAnsi"/>
          <w:b/>
        </w:rPr>
        <w:t>effort</w:t>
      </w:r>
      <w:r>
        <w:rPr>
          <w:rFonts w:cstheme="minorHAnsi"/>
          <w:b/>
        </w:rPr>
        <w:t xml:space="preserve">  </w:t>
      </w:r>
      <w:r w:rsidRPr="000E7945">
        <w:rPr>
          <w:rFonts w:cstheme="minorHAnsi"/>
        </w:rPr>
        <w:t>0</w:t>
      </w:r>
      <w:proofErr w:type="gramEnd"/>
      <w:r w:rsidRPr="000E7945">
        <w:rPr>
          <w:rFonts w:cstheme="minorHAnsi"/>
        </w:rPr>
        <w:t xml:space="preserve">  1  2  3  4  5</w:t>
      </w:r>
    </w:p>
    <w:p w:rsidR="00220D49" w:rsidRDefault="00220D49" w:rsidP="000F5E80">
      <w:pPr>
        <w:spacing w:after="0" w:line="240" w:lineRule="auto"/>
        <w:jc w:val="both"/>
        <w:rPr>
          <w:rFonts w:cstheme="minorHAnsi"/>
        </w:rPr>
      </w:pPr>
    </w:p>
    <w:p w:rsidR="00220D49" w:rsidRPr="00220D49" w:rsidRDefault="00220D49" w:rsidP="00220D49">
      <w:pPr>
        <w:spacing w:after="0" w:line="240" w:lineRule="auto"/>
        <w:jc w:val="right"/>
        <w:rPr>
          <w:rFonts w:ascii="Abscissa" w:hAnsi="Abscissa" w:cstheme="minorHAnsi"/>
          <w:sz w:val="72"/>
          <w:szCs w:val="72"/>
        </w:rPr>
      </w:pPr>
      <w:r w:rsidRPr="00220D49">
        <w:rPr>
          <w:rFonts w:ascii="Abscissa" w:hAnsi="Abscissa" w:cstheme="minorHAnsi"/>
          <w:sz w:val="72"/>
          <w:szCs w:val="72"/>
        </w:rPr>
        <w:t>/82</w:t>
      </w:r>
    </w:p>
    <w:p w:rsidR="000E7945" w:rsidRDefault="000E7945" w:rsidP="000F5E80">
      <w:pPr>
        <w:spacing w:after="0" w:line="240" w:lineRule="auto"/>
        <w:jc w:val="both"/>
        <w:rPr>
          <w:rFonts w:cstheme="minorHAnsi"/>
        </w:rPr>
      </w:pPr>
    </w:p>
    <w:p w:rsidR="000E7945" w:rsidRDefault="000E7945" w:rsidP="000F5E80">
      <w:pPr>
        <w:spacing w:after="0" w:line="240" w:lineRule="auto"/>
        <w:jc w:val="both"/>
        <w:rPr>
          <w:rFonts w:cstheme="minorHAnsi"/>
        </w:rPr>
      </w:pPr>
    </w:p>
    <w:p w:rsidR="000E7945" w:rsidRDefault="000E7945" w:rsidP="000F5E80">
      <w:pPr>
        <w:spacing w:after="0" w:line="240" w:lineRule="auto"/>
        <w:jc w:val="both"/>
        <w:rPr>
          <w:rFonts w:cstheme="minorHAnsi"/>
        </w:rPr>
      </w:pPr>
    </w:p>
    <w:p w:rsidR="000E7945" w:rsidRDefault="000E7945" w:rsidP="000F5E80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:rsidR="000E7945" w:rsidRDefault="000E7945" w:rsidP="000F5E80">
      <w:pPr>
        <w:spacing w:after="0" w:line="240" w:lineRule="auto"/>
        <w:jc w:val="both"/>
        <w:rPr>
          <w:rFonts w:cstheme="minorHAnsi"/>
        </w:rPr>
      </w:pPr>
    </w:p>
    <w:p w:rsidR="000E7945" w:rsidRPr="000E7945" w:rsidRDefault="000E7945" w:rsidP="000F5E80">
      <w:pPr>
        <w:spacing w:after="0" w:line="240" w:lineRule="auto"/>
        <w:jc w:val="both"/>
        <w:rPr>
          <w:rFonts w:ascii="Broadway" w:hAnsi="Broadway"/>
          <w:b/>
        </w:rPr>
      </w:pPr>
    </w:p>
    <w:p w:rsidR="000E7945" w:rsidRPr="000F5E80" w:rsidRDefault="000E7945" w:rsidP="000E7945">
      <w:pPr>
        <w:spacing w:after="0" w:line="240" w:lineRule="auto"/>
        <w:rPr>
          <w:rFonts w:ascii="Abscissa" w:hAnsi="Abscissa" w:cstheme="minorHAnsi"/>
          <w:i/>
          <w:sz w:val="24"/>
          <w:szCs w:val="24"/>
        </w:rPr>
      </w:pPr>
      <w:r>
        <w:rPr>
          <w:rFonts w:ascii="Abscissa" w:hAnsi="Abscissa" w:cstheme="minorHAnsi"/>
          <w:i/>
          <w:sz w:val="24"/>
          <w:szCs w:val="24"/>
        </w:rPr>
        <w:t>Dinner</w:t>
      </w:r>
      <w:r w:rsidRPr="000F5E80">
        <w:rPr>
          <w:rFonts w:ascii="Abscissa" w:hAnsi="Abscissa" w:cstheme="minorHAnsi"/>
          <w:i/>
          <w:sz w:val="24"/>
          <w:szCs w:val="24"/>
        </w:rPr>
        <w:t xml:space="preserve"> </w:t>
      </w:r>
      <w:r>
        <w:rPr>
          <w:rFonts w:ascii="Abscissa" w:hAnsi="Abscissa" w:cstheme="minorHAnsi"/>
          <w:i/>
          <w:sz w:val="24"/>
          <w:szCs w:val="24"/>
        </w:rPr>
        <w:t>at</w:t>
      </w:r>
      <w:r w:rsidRPr="000F5E80">
        <w:rPr>
          <w:rFonts w:ascii="Abscissa" w:hAnsi="Abscissa" w:cstheme="minorHAnsi"/>
          <w:i/>
          <w:sz w:val="24"/>
          <w:szCs w:val="24"/>
        </w:rPr>
        <w:t xml:space="preserve"> </w:t>
      </w:r>
      <w:r>
        <w:rPr>
          <w:rFonts w:ascii="Abscissa" w:hAnsi="Abscissa" w:cstheme="minorHAnsi"/>
          <w:i/>
          <w:sz w:val="24"/>
          <w:szCs w:val="24"/>
        </w:rPr>
        <w:t>the</w:t>
      </w:r>
      <w:r w:rsidRPr="000F5E80">
        <w:rPr>
          <w:rFonts w:ascii="Abscissa" w:hAnsi="Abscissa" w:cstheme="minorHAnsi"/>
          <w:i/>
          <w:sz w:val="24"/>
          <w:szCs w:val="24"/>
        </w:rPr>
        <w:t xml:space="preserve"> </w:t>
      </w:r>
      <w:r>
        <w:rPr>
          <w:rFonts w:ascii="Abscissa" w:hAnsi="Abscissa" w:cstheme="minorHAnsi"/>
          <w:i/>
          <w:sz w:val="24"/>
          <w:szCs w:val="24"/>
        </w:rPr>
        <w:t>Homesick</w:t>
      </w:r>
      <w:r w:rsidRPr="000F5E80">
        <w:rPr>
          <w:rFonts w:ascii="Abscissa" w:hAnsi="Abscissa" w:cstheme="minorHAnsi"/>
          <w:i/>
          <w:sz w:val="24"/>
          <w:szCs w:val="24"/>
        </w:rPr>
        <w:t xml:space="preserve"> R</w:t>
      </w:r>
      <w:r>
        <w:rPr>
          <w:rFonts w:ascii="Abscissa" w:hAnsi="Abscissa" w:cstheme="minorHAnsi"/>
          <w:i/>
          <w:sz w:val="24"/>
          <w:szCs w:val="24"/>
        </w:rPr>
        <w:t>estaurant</w:t>
      </w:r>
    </w:p>
    <w:p w:rsidR="000E7945" w:rsidRDefault="000E7945" w:rsidP="000E7945">
      <w:pPr>
        <w:spacing w:after="0" w:line="240" w:lineRule="auto"/>
        <w:rPr>
          <w:rFonts w:ascii="Broadway" w:hAnsi="Broadway"/>
        </w:rPr>
      </w:pPr>
      <w:r w:rsidRPr="000F5E80">
        <w:rPr>
          <w:rFonts w:ascii="Abscissa" w:hAnsi="Abscissa" w:cstheme="minorHAnsi"/>
          <w:sz w:val="24"/>
          <w:szCs w:val="24"/>
        </w:rPr>
        <w:t>Anne Tyler</w:t>
      </w:r>
      <w:r w:rsidR="00247F43" w:rsidRPr="000F5E80">
        <w:rPr>
          <w:rFonts w:ascii="Broadway" w:hAnsi="Broadway"/>
        </w:rPr>
        <w:tab/>
      </w:r>
    </w:p>
    <w:p w:rsidR="000E7945" w:rsidRDefault="000E7945" w:rsidP="000E7945">
      <w:pPr>
        <w:spacing w:after="0" w:line="240" w:lineRule="auto"/>
        <w:jc w:val="right"/>
        <w:rPr>
          <w:rFonts w:ascii="Broadway" w:hAnsi="Broadway"/>
        </w:rPr>
      </w:pPr>
      <w:r w:rsidRPr="00AA76DA">
        <w:rPr>
          <w:noProof/>
        </w:rPr>
        <w:drawing>
          <wp:anchor distT="0" distB="0" distL="114300" distR="114300" simplePos="0" relativeHeight="251658240" behindDoc="1" locked="0" layoutInCell="1" allowOverlap="1" wp14:anchorId="3A338A68" wp14:editId="6651876E">
            <wp:simplePos x="0" y="0"/>
            <wp:positionH relativeFrom="column">
              <wp:posOffset>2000250</wp:posOffset>
            </wp:positionH>
            <wp:positionV relativeFrom="paragraph">
              <wp:posOffset>104140</wp:posOffset>
            </wp:positionV>
            <wp:extent cx="1304925" cy="1200150"/>
            <wp:effectExtent l="0" t="0" r="9525" b="0"/>
            <wp:wrapTight wrapText="bothSides">
              <wp:wrapPolygon edited="0">
                <wp:start x="0" y="0"/>
                <wp:lineTo x="0" y="21257"/>
                <wp:lineTo x="21442" y="21257"/>
                <wp:lineTo x="21442" y="0"/>
                <wp:lineTo x="0" y="0"/>
              </wp:wrapPolygon>
            </wp:wrapTight>
            <wp:docPr id="2" name="Picture 2" descr="http://t1.gstatic.com/images?q=tbn:ANd9GcTt5O4YRBRNZiGtUd-RbLUjqYeaS6B0Fpy4jgt3OzZixJ87E_OK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Tt5O4YRBRNZiGtUd-RbLUjqYeaS6B0Fpy4jgt3OzZixJ87E_OKq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7945" w:rsidRDefault="000E7945" w:rsidP="000E7945">
      <w:pPr>
        <w:spacing w:after="0" w:line="240" w:lineRule="auto"/>
        <w:jc w:val="right"/>
        <w:rPr>
          <w:rFonts w:ascii="Broadway" w:hAnsi="Broadway"/>
        </w:rPr>
      </w:pPr>
    </w:p>
    <w:p w:rsidR="000E7945" w:rsidRPr="000E7945" w:rsidRDefault="000E7945" w:rsidP="000E7945">
      <w:pPr>
        <w:spacing w:after="0" w:line="240" w:lineRule="auto"/>
        <w:jc w:val="center"/>
        <w:rPr>
          <w:rFonts w:ascii="Broadway" w:hAnsi="Broadway"/>
          <w:b/>
          <w:sz w:val="40"/>
          <w:szCs w:val="40"/>
        </w:rPr>
      </w:pPr>
      <w:r w:rsidRPr="000E7945">
        <w:rPr>
          <w:rFonts w:ascii="Abscissa" w:hAnsi="Abscissa" w:cstheme="minorHAnsi"/>
          <w:b/>
          <w:sz w:val="40"/>
          <w:szCs w:val="40"/>
        </w:rPr>
        <w:t>Project Rubric</w:t>
      </w:r>
    </w:p>
    <w:p w:rsidR="000E7945" w:rsidRPr="000F5E80" w:rsidRDefault="000E7945" w:rsidP="000E7945">
      <w:pPr>
        <w:spacing w:after="0" w:line="240" w:lineRule="auto"/>
        <w:jc w:val="right"/>
        <w:rPr>
          <w:rFonts w:ascii="Abscissa" w:hAnsi="Abscissa" w:cstheme="minorHAnsi"/>
          <w:sz w:val="24"/>
          <w:szCs w:val="24"/>
        </w:rPr>
      </w:pPr>
    </w:p>
    <w:p w:rsidR="000E7945" w:rsidRDefault="000E7945" w:rsidP="000E7945">
      <w:pPr>
        <w:pBdr>
          <w:bottom w:val="single" w:sz="12" w:space="9" w:color="auto"/>
        </w:pBdr>
        <w:spacing w:after="0" w:line="240" w:lineRule="auto"/>
        <w:rPr>
          <w:rFonts w:cstheme="minorHAnsi"/>
          <w:sz w:val="24"/>
          <w:szCs w:val="24"/>
        </w:rPr>
      </w:pPr>
    </w:p>
    <w:p w:rsidR="000E7945" w:rsidRDefault="000E7945" w:rsidP="000E7945">
      <w:pPr>
        <w:pBdr>
          <w:bottom w:val="single" w:sz="12" w:space="9" w:color="auto"/>
        </w:pBdr>
        <w:spacing w:after="0" w:line="240" w:lineRule="auto"/>
        <w:rPr>
          <w:rFonts w:cstheme="minorHAnsi"/>
          <w:sz w:val="24"/>
          <w:szCs w:val="24"/>
        </w:rPr>
      </w:pPr>
    </w:p>
    <w:p w:rsidR="000E7945" w:rsidRDefault="000E7945" w:rsidP="000E7945">
      <w:pPr>
        <w:pBdr>
          <w:bottom w:val="single" w:sz="12" w:space="9" w:color="auto"/>
        </w:pBdr>
        <w:spacing w:after="0" w:line="240" w:lineRule="auto"/>
        <w:rPr>
          <w:rFonts w:cstheme="minorHAnsi"/>
          <w:sz w:val="24"/>
          <w:szCs w:val="24"/>
        </w:rPr>
      </w:pPr>
    </w:p>
    <w:p w:rsidR="000E7945" w:rsidRPr="000F5E80" w:rsidRDefault="000E7945" w:rsidP="000E7945">
      <w:pPr>
        <w:pBdr>
          <w:bottom w:val="single" w:sz="12" w:space="9" w:color="auto"/>
        </w:pBdr>
        <w:spacing w:after="0" w:line="240" w:lineRule="auto"/>
        <w:rPr>
          <w:rFonts w:cstheme="minorHAnsi"/>
          <w:sz w:val="24"/>
          <w:szCs w:val="24"/>
        </w:rPr>
      </w:pPr>
      <w:r w:rsidRPr="000F5E80">
        <w:rPr>
          <w:rFonts w:cstheme="minorHAnsi"/>
          <w:sz w:val="24"/>
          <w:szCs w:val="24"/>
        </w:rPr>
        <w:t>Name(s) _______________</w:t>
      </w:r>
      <w:r>
        <w:rPr>
          <w:rFonts w:cstheme="minorHAnsi"/>
          <w:sz w:val="24"/>
          <w:szCs w:val="24"/>
        </w:rPr>
        <w:t>______</w:t>
      </w:r>
      <w:r w:rsidRPr="000F5E80">
        <w:rPr>
          <w:rFonts w:cstheme="minorHAnsi"/>
          <w:sz w:val="24"/>
          <w:szCs w:val="24"/>
        </w:rPr>
        <w:t>_____________</w:t>
      </w:r>
    </w:p>
    <w:p w:rsidR="000E7945" w:rsidRPr="000F5E80" w:rsidRDefault="000E7945" w:rsidP="000E7945">
      <w:pPr>
        <w:spacing w:after="0" w:line="240" w:lineRule="auto"/>
        <w:rPr>
          <w:rFonts w:cstheme="minorHAnsi"/>
          <w:sz w:val="24"/>
          <w:szCs w:val="24"/>
        </w:rPr>
      </w:pPr>
    </w:p>
    <w:p w:rsidR="000E7945" w:rsidRPr="000F5E80" w:rsidRDefault="000E7945" w:rsidP="000E7945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cstheme="minorHAnsi"/>
          <w:sz w:val="24"/>
          <w:szCs w:val="24"/>
        </w:rPr>
      </w:pPr>
    </w:p>
    <w:p w:rsidR="000E7945" w:rsidRDefault="000E7945" w:rsidP="000E7945">
      <w:pPr>
        <w:spacing w:after="0" w:line="240" w:lineRule="auto"/>
        <w:rPr>
          <w:rFonts w:cstheme="minorHAnsi"/>
          <w:sz w:val="24"/>
          <w:szCs w:val="24"/>
        </w:rPr>
      </w:pPr>
    </w:p>
    <w:p w:rsidR="000E7945" w:rsidRPr="000F5E80" w:rsidRDefault="000E7945" w:rsidP="000E7945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0F5E80">
        <w:rPr>
          <w:rFonts w:cstheme="minorHAnsi"/>
          <w:sz w:val="24"/>
          <w:szCs w:val="24"/>
        </w:rPr>
        <w:t>Period   1A   2A   1B   2B</w:t>
      </w:r>
    </w:p>
    <w:p w:rsidR="00247F43" w:rsidRDefault="00247F43" w:rsidP="000F5E80">
      <w:pPr>
        <w:spacing w:after="0" w:line="240" w:lineRule="auto"/>
        <w:jc w:val="both"/>
        <w:rPr>
          <w:rFonts w:ascii="Broadway" w:hAnsi="Broadway"/>
        </w:rPr>
      </w:pPr>
      <w:r w:rsidRPr="000F5E80">
        <w:rPr>
          <w:rFonts w:ascii="Broadway" w:hAnsi="Broadway"/>
        </w:rPr>
        <w:tab/>
      </w:r>
    </w:p>
    <w:p w:rsidR="000E7945" w:rsidRDefault="000E7945" w:rsidP="000E7945">
      <w:pPr>
        <w:spacing w:after="0" w:line="240" w:lineRule="auto"/>
        <w:rPr>
          <w:rFonts w:ascii="Abscissa" w:hAnsi="Abscissa" w:cstheme="minorHAnsi"/>
          <w:sz w:val="24"/>
          <w:szCs w:val="24"/>
        </w:rPr>
      </w:pPr>
      <w:r>
        <w:rPr>
          <w:rFonts w:ascii="Abscissa" w:hAnsi="Abscissa" w:cstheme="minorHAnsi"/>
          <w:sz w:val="24"/>
          <w:szCs w:val="24"/>
        </w:rPr>
        <w:tab/>
      </w:r>
      <w:r>
        <w:rPr>
          <w:rFonts w:ascii="Abscissa" w:hAnsi="Abscissa" w:cstheme="minorHAnsi"/>
          <w:sz w:val="24"/>
          <w:szCs w:val="24"/>
        </w:rPr>
        <w:tab/>
      </w:r>
      <w:r>
        <w:rPr>
          <w:rFonts w:ascii="Abscissa" w:hAnsi="Abscissa" w:cstheme="minorHAnsi"/>
          <w:sz w:val="24"/>
          <w:szCs w:val="24"/>
        </w:rPr>
        <w:tab/>
      </w:r>
      <w:r>
        <w:rPr>
          <w:rFonts w:ascii="Abscissa" w:hAnsi="Abscissa" w:cstheme="minorHAnsi"/>
          <w:sz w:val="24"/>
          <w:szCs w:val="24"/>
        </w:rPr>
        <w:tab/>
      </w:r>
    </w:p>
    <w:p w:rsidR="000E7945" w:rsidRPr="000F5E80" w:rsidRDefault="000E7945" w:rsidP="000F5E80">
      <w:pPr>
        <w:spacing w:after="0" w:line="240" w:lineRule="auto"/>
        <w:jc w:val="both"/>
        <w:rPr>
          <w:rFonts w:ascii="Broadway" w:hAnsi="Broadway"/>
        </w:rPr>
      </w:pPr>
    </w:p>
    <w:sectPr w:rsidR="000E7945" w:rsidRPr="000F5E80" w:rsidSect="000F5E80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bsciss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71D6E"/>
    <w:multiLevelType w:val="hybridMultilevel"/>
    <w:tmpl w:val="255C89AE"/>
    <w:lvl w:ilvl="0" w:tplc="2A9610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22BEA"/>
    <w:multiLevelType w:val="hybridMultilevel"/>
    <w:tmpl w:val="FADEA2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E218CD"/>
    <w:multiLevelType w:val="hybridMultilevel"/>
    <w:tmpl w:val="D6F2AD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3719EB"/>
    <w:multiLevelType w:val="hybridMultilevel"/>
    <w:tmpl w:val="950C6E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4A84937"/>
    <w:multiLevelType w:val="hybridMultilevel"/>
    <w:tmpl w:val="31281A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B42066E"/>
    <w:multiLevelType w:val="hybridMultilevel"/>
    <w:tmpl w:val="6052A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1546B"/>
    <w:multiLevelType w:val="hybridMultilevel"/>
    <w:tmpl w:val="3558F426"/>
    <w:lvl w:ilvl="0" w:tplc="F55E9C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D313A"/>
    <w:multiLevelType w:val="hybridMultilevel"/>
    <w:tmpl w:val="E662D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D5341"/>
    <w:multiLevelType w:val="hybridMultilevel"/>
    <w:tmpl w:val="28824D36"/>
    <w:lvl w:ilvl="0" w:tplc="29A896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DA"/>
    <w:rsid w:val="000E7945"/>
    <w:rsid w:val="000F5E80"/>
    <w:rsid w:val="00220D49"/>
    <w:rsid w:val="00247F43"/>
    <w:rsid w:val="006A7ABA"/>
    <w:rsid w:val="006B43AF"/>
    <w:rsid w:val="00AA76DA"/>
    <w:rsid w:val="00D606C8"/>
    <w:rsid w:val="00D8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6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76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6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7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q=dinner+setting+clipart&amp;um=1&amp;hl=en&amp;safe=active&amp;biw=1024&amp;bih=571&amp;tbm=isch&amp;tbnid=S1XlehkAISKXDM:&amp;imgrefurl=http://www1.free-clipart.net/cgi-bin/clipart/directory.cgi?direct=clipart/Entertainment/Dining&amp;img=54&amp;docid=BuHSE2M9AWO3rM&amp;imgurl=http://www1.free-clipart.net/gallery2/clipart/Entertainment/Dining/Dinner_Setting.jpg&amp;w=196&amp;h=180&amp;ei=Q0ExT7-WNsqriQKe8KCWAw&amp;zoom=1&amp;iact=rc&amp;dur=0&amp;sig=111525338046480145196&amp;page=4&amp;tbnh=124&amp;tbnw=137&amp;start=65&amp;ndsp=24&amp;ved=1t:429,r:6,s:65&amp;tx=67&amp;ty=6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Berckelaer, Angela M</dc:creator>
  <cp:keywords/>
  <dc:description/>
  <cp:lastModifiedBy>mbishop</cp:lastModifiedBy>
  <cp:revision>2</cp:revision>
  <dcterms:created xsi:type="dcterms:W3CDTF">2012-02-07T16:58:00Z</dcterms:created>
  <dcterms:modified xsi:type="dcterms:W3CDTF">2012-02-07T16:58:00Z</dcterms:modified>
</cp:coreProperties>
</file>